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4122C" w14:textId="119C6ADF" w:rsidR="001F035E" w:rsidRDefault="001F035E" w:rsidP="001F03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337DCB">
        <w:rPr>
          <w:b/>
          <w:i/>
          <w:noProof/>
          <w:sz w:val="28"/>
        </w:rPr>
        <w:t>4056</w:t>
      </w:r>
    </w:p>
    <w:p w14:paraId="35F0D332" w14:textId="093A1A06" w:rsidR="00B97703" w:rsidRDefault="001F035E" w:rsidP="001F035E">
      <w:pPr>
        <w:rPr>
          <w:b/>
          <w:bCs/>
          <w:sz w:val="24"/>
        </w:rPr>
      </w:pPr>
      <w:r w:rsidRPr="00E4689F">
        <w:rPr>
          <w:b/>
          <w:bCs/>
          <w:sz w:val="24"/>
        </w:rPr>
        <w:t>Goteborg, Sweden, 14 - 18 August 2023</w:t>
      </w:r>
    </w:p>
    <w:p w14:paraId="1D00AC4F" w14:textId="77777777" w:rsidR="001F035E" w:rsidRDefault="001F035E" w:rsidP="001F035E">
      <w:pPr>
        <w:rPr>
          <w:rFonts w:ascii="Arial" w:hAnsi="Arial" w:cs="Arial"/>
        </w:rPr>
      </w:pPr>
    </w:p>
    <w:p w14:paraId="72E2ED64" w14:textId="26B36C2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5049B">
        <w:rPr>
          <w:rFonts w:ascii="Arial" w:hAnsi="Arial" w:cs="Arial"/>
          <w:b/>
          <w:sz w:val="22"/>
          <w:szCs w:val="22"/>
        </w:rPr>
        <w:t xml:space="preserve">draft </w:t>
      </w:r>
      <w:r w:rsidR="0061569B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DE04C3">
        <w:rPr>
          <w:rFonts w:ascii="Arial" w:hAnsi="Arial" w:cs="Arial"/>
          <w:b/>
          <w:sz w:val="22"/>
          <w:szCs w:val="22"/>
        </w:rPr>
        <w:t xml:space="preserve"> </w:t>
      </w:r>
      <w:r w:rsidR="0061569B">
        <w:rPr>
          <w:rFonts w:ascii="Arial" w:hAnsi="Arial" w:cs="Arial"/>
          <w:b/>
          <w:sz w:val="22"/>
          <w:szCs w:val="22"/>
        </w:rPr>
        <w:t>Authenticated Vulnerability Testing</w:t>
      </w:r>
    </w:p>
    <w:p w14:paraId="06BA196E" w14:textId="023841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proofErr w:type="gramStart"/>
      <w:r w:rsidR="0061569B">
        <w:rPr>
          <w:rFonts w:ascii="Arial" w:hAnsi="Arial" w:cs="Arial"/>
          <w:b/>
          <w:bCs/>
          <w:sz w:val="22"/>
          <w:szCs w:val="22"/>
        </w:rPr>
        <w:t>NFV(</w:t>
      </w:r>
      <w:proofErr w:type="gramEnd"/>
      <w:r w:rsidR="0061569B">
        <w:rPr>
          <w:rFonts w:ascii="Arial" w:hAnsi="Arial" w:cs="Arial"/>
          <w:b/>
          <w:bCs/>
          <w:sz w:val="22"/>
          <w:szCs w:val="22"/>
        </w:rPr>
        <w:t>23)000089 regarding TS33.117 SCAS Vulnerability Scanning</w:t>
      </w:r>
    </w:p>
    <w:p w14:paraId="2C6E4D6E" w14:textId="38A5ED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14:paraId="1E9D3ED8" w14:textId="3121CBF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F53E3F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E04C3">
        <w:rPr>
          <w:rFonts w:ascii="Arial" w:hAnsi="Arial" w:cs="Arial"/>
          <w:b/>
          <w:sz w:val="22"/>
          <w:szCs w:val="22"/>
        </w:rPr>
        <w:t>SA3</w:t>
      </w:r>
    </w:p>
    <w:p w14:paraId="2548326B" w14:textId="7C82E2F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1569B">
        <w:rPr>
          <w:rFonts w:ascii="Arial" w:hAnsi="Arial" w:cs="Arial"/>
          <w:b/>
          <w:bCs/>
          <w:sz w:val="22"/>
          <w:szCs w:val="22"/>
        </w:rPr>
        <w:t>ETSI ISG NFV-SEC</w:t>
      </w:r>
    </w:p>
    <w:p w14:paraId="5DC2ED77" w14:textId="7F1C1C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3C2408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04C3" w:rsidRPr="00E426F1">
        <w:rPr>
          <w:rFonts w:ascii="Arial" w:hAnsi="Arial" w:cs="Arial"/>
          <w:b/>
          <w:bCs/>
          <w:sz w:val="22"/>
          <w:szCs w:val="22"/>
        </w:rPr>
        <w:t>Stawros Orkopoulos</w:t>
      </w:r>
    </w:p>
    <w:p w14:paraId="2F9E069A" w14:textId="5732326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E04C3">
        <w:rPr>
          <w:rFonts w:ascii="Arial" w:hAnsi="Arial" w:cs="Arial"/>
          <w:b/>
          <w:bCs/>
          <w:sz w:val="22"/>
          <w:szCs w:val="22"/>
        </w:rPr>
        <w:t>s</w:t>
      </w:r>
      <w:r w:rsidR="00DE04C3" w:rsidRPr="00E426F1">
        <w:rPr>
          <w:rFonts w:ascii="Arial" w:hAnsi="Arial" w:cs="Arial"/>
          <w:b/>
          <w:bCs/>
          <w:sz w:val="22"/>
          <w:szCs w:val="22"/>
        </w:rPr>
        <w:t>tawros</w:t>
      </w:r>
      <w:proofErr w:type="spellEnd"/>
      <w:r w:rsidR="00DE04C3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DE04C3">
        <w:rPr>
          <w:rFonts w:ascii="Arial" w:hAnsi="Arial" w:cs="Arial"/>
          <w:b/>
          <w:bCs/>
          <w:sz w:val="22"/>
          <w:szCs w:val="22"/>
        </w:rPr>
        <w:t>orkopoulos</w:t>
      </w:r>
      <w:proofErr w:type="spellEnd"/>
      <w:r w:rsidR="00DE04C3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DE04C3">
        <w:rPr>
          <w:rFonts w:ascii="Arial" w:hAnsi="Arial" w:cs="Arial"/>
          <w:b/>
          <w:bCs/>
          <w:sz w:val="22"/>
          <w:szCs w:val="22"/>
        </w:rPr>
        <w:t>nokia</w:t>
      </w:r>
      <w:proofErr w:type="spellEnd"/>
      <w:r w:rsidR="00DE04C3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DE04C3" w:rsidRPr="00E426F1">
        <w:rPr>
          <w:rFonts w:ascii="Arial" w:hAnsi="Arial" w:cs="Arial"/>
          <w:b/>
          <w:bCs/>
          <w:sz w:val="22"/>
          <w:szCs w:val="22"/>
        </w:rPr>
        <w:t>com</w:t>
      </w:r>
    </w:p>
    <w:p w14:paraId="5C701869" w14:textId="7DE8467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ABED15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E04C3" w:rsidRPr="00DE04C3">
        <w:rPr>
          <w:rFonts w:ascii="Arial" w:hAnsi="Arial" w:cs="Arial"/>
          <w:b/>
          <w:bCs/>
          <w:sz w:val="22"/>
          <w:szCs w:val="22"/>
        </w:rPr>
        <w:t>no attachments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2B565E7" w14:textId="537EFFC2" w:rsidR="0089060D" w:rsidRDefault="00932B23" w:rsidP="00932B23">
      <w:r w:rsidRPr="00932B23">
        <w:t xml:space="preserve">SA3 wants to </w:t>
      </w:r>
      <w:r w:rsidR="0089060D">
        <w:t>thank ETSI NFV for the LS.</w:t>
      </w:r>
    </w:p>
    <w:p w14:paraId="7216D450" w14:textId="1812EE9B" w:rsidR="0089060D" w:rsidRPr="0089060D" w:rsidRDefault="0089060D" w:rsidP="00932B23">
      <w:pPr>
        <w:rPr>
          <w:b/>
          <w:bCs/>
          <w:u w:val="single"/>
        </w:rPr>
      </w:pPr>
      <w:r w:rsidRPr="0089060D">
        <w:rPr>
          <w:b/>
          <w:bCs/>
          <w:u w:val="single"/>
        </w:rPr>
        <w:t>ETSI NFV Question:</w:t>
      </w:r>
    </w:p>
    <w:p w14:paraId="42B05CE2" w14:textId="7E78A878" w:rsidR="0089060D" w:rsidRDefault="0089060D" w:rsidP="00932B23">
      <w:r>
        <w:t>Can 3GPP SA3 advice as to whether Whitebox testing is in line with the 3GPP methodology?</w:t>
      </w:r>
    </w:p>
    <w:p w14:paraId="0F1970CC" w14:textId="77777777" w:rsidR="0089060D" w:rsidRDefault="0089060D" w:rsidP="00932B23"/>
    <w:p w14:paraId="185AD1D3" w14:textId="0119C7EC" w:rsidR="0089060D" w:rsidRPr="0089060D" w:rsidRDefault="0089060D" w:rsidP="00932B23">
      <w:pPr>
        <w:rPr>
          <w:b/>
          <w:bCs/>
          <w:u w:val="single"/>
        </w:rPr>
      </w:pPr>
      <w:r w:rsidRPr="0089060D">
        <w:rPr>
          <w:b/>
          <w:bCs/>
          <w:u w:val="single"/>
        </w:rPr>
        <w:t>SA3 answer:</w:t>
      </w:r>
    </w:p>
    <w:p w14:paraId="40328198" w14:textId="24B59760" w:rsidR="0089060D" w:rsidRDefault="0015277D" w:rsidP="00932B23">
      <w:pPr>
        <w:rPr>
          <w:lang w:val="en-US"/>
        </w:rPr>
      </w:pPr>
      <w:r>
        <w:t xml:space="preserve">The </w:t>
      </w:r>
      <w:r w:rsidR="0089060D">
        <w:rPr>
          <w:lang w:val="en-US"/>
        </w:rPr>
        <w:t xml:space="preserve">appropriate credentials </w:t>
      </w:r>
      <w:r>
        <w:rPr>
          <w:lang w:val="en-US"/>
        </w:rPr>
        <w:t>need to be provided to almost all testing tools</w:t>
      </w:r>
      <w:r w:rsidR="0089060D">
        <w:rPr>
          <w:lang w:val="en-US"/>
        </w:rPr>
        <w:t xml:space="preserve">, to get </w:t>
      </w:r>
      <w:r w:rsidR="00940133">
        <w:rPr>
          <w:lang w:val="en-US"/>
        </w:rPr>
        <w:t>in</w:t>
      </w:r>
      <w:r w:rsidR="0089060D">
        <w:rPr>
          <w:lang w:val="en-US"/>
        </w:rPr>
        <w:t>to the lower layers of the system or just start the</w:t>
      </w:r>
      <w:r>
        <w:rPr>
          <w:lang w:val="en-US"/>
        </w:rPr>
        <w:t xml:space="preserve"> testing. Therefore, the </w:t>
      </w:r>
      <w:r w:rsidR="00940133">
        <w:rPr>
          <w:lang w:val="en-US"/>
        </w:rPr>
        <w:t>Whitebox</w:t>
      </w:r>
      <w:r>
        <w:rPr>
          <w:lang w:val="en-US"/>
        </w:rPr>
        <w:t xml:space="preserve"> testing and implicit the provision of appropriate log-in credentials is a mandatory pre-requisite.</w:t>
      </w:r>
    </w:p>
    <w:p w14:paraId="71D01687" w14:textId="77777777" w:rsidR="0015277D" w:rsidRDefault="0015277D" w:rsidP="00932B23"/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F3FF87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9060D">
        <w:rPr>
          <w:rFonts w:ascii="Arial" w:hAnsi="Arial" w:cs="Arial"/>
          <w:b/>
          <w:bCs/>
          <w:sz w:val="22"/>
          <w:szCs w:val="22"/>
        </w:rPr>
        <w:t>ETSI NFV</w:t>
      </w:r>
      <w:r>
        <w:rPr>
          <w:rFonts w:ascii="Arial" w:hAnsi="Arial" w:cs="Arial"/>
          <w:b/>
        </w:rPr>
        <w:t xml:space="preserve"> </w:t>
      </w:r>
    </w:p>
    <w:p w14:paraId="066613F7" w14:textId="6D052E28" w:rsidR="00B97703" w:rsidRDefault="00B97703" w:rsidP="00DE04C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E04C3" w:rsidRPr="0028580E">
        <w:t xml:space="preserve">SA3 requests </w:t>
      </w:r>
      <w:r w:rsidR="0089060D">
        <w:t>ETSI NFV</w:t>
      </w:r>
      <w:r w:rsidR="00DE04C3" w:rsidRPr="0028580E">
        <w:t xml:space="preserve"> to take</w:t>
      </w:r>
      <w:r w:rsidR="0089060D">
        <w:t xml:space="preserve"> above response into consideration for further definition of security testing</w:t>
      </w:r>
      <w:r w:rsidR="00270C88"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509E8970" w:rsidR="005B6433" w:rsidRPr="00074D3C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054FEDCB" w14:textId="68BE27D0" w:rsidR="006052AD" w:rsidRPr="00074D3C" w:rsidRDefault="00007D33" w:rsidP="002F1940">
      <w:r>
        <w:t>SA4#114</w:t>
      </w:r>
      <w:r>
        <w:tab/>
      </w:r>
      <w:proofErr w:type="spellStart"/>
      <w:r>
        <w:t>tbd</w:t>
      </w:r>
      <w:proofErr w:type="spellEnd"/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34912" w14:textId="77777777" w:rsidR="003164B0" w:rsidRDefault="003164B0">
      <w:pPr>
        <w:spacing w:after="0"/>
      </w:pPr>
      <w:r>
        <w:separator/>
      </w:r>
    </w:p>
  </w:endnote>
  <w:endnote w:type="continuationSeparator" w:id="0">
    <w:p w14:paraId="351868C3" w14:textId="77777777" w:rsidR="003164B0" w:rsidRDefault="003164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008BF" w14:textId="77777777" w:rsidR="003164B0" w:rsidRDefault="003164B0">
      <w:pPr>
        <w:spacing w:after="0"/>
      </w:pPr>
      <w:r>
        <w:separator/>
      </w:r>
    </w:p>
  </w:footnote>
  <w:footnote w:type="continuationSeparator" w:id="0">
    <w:p w14:paraId="221956E9" w14:textId="77777777" w:rsidR="003164B0" w:rsidRDefault="003164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E643655"/>
    <w:multiLevelType w:val="hybridMultilevel"/>
    <w:tmpl w:val="E8A0F7E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3724897">
    <w:abstractNumId w:val="7"/>
  </w:num>
  <w:num w:numId="2" w16cid:durableId="1082264280">
    <w:abstractNumId w:val="6"/>
  </w:num>
  <w:num w:numId="3" w16cid:durableId="934628757">
    <w:abstractNumId w:val="5"/>
  </w:num>
  <w:num w:numId="4" w16cid:durableId="423697244">
    <w:abstractNumId w:val="3"/>
  </w:num>
  <w:num w:numId="5" w16cid:durableId="1999381213">
    <w:abstractNumId w:val="2"/>
  </w:num>
  <w:num w:numId="6" w16cid:durableId="1085418356">
    <w:abstractNumId w:val="1"/>
  </w:num>
  <w:num w:numId="7" w16cid:durableId="1067992473">
    <w:abstractNumId w:val="0"/>
  </w:num>
  <w:num w:numId="8" w16cid:durableId="12007379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7D33"/>
    <w:rsid w:val="00017F23"/>
    <w:rsid w:val="00074D3C"/>
    <w:rsid w:val="000955D3"/>
    <w:rsid w:val="000B21DF"/>
    <w:rsid w:val="000D6485"/>
    <w:rsid w:val="000E6116"/>
    <w:rsid w:val="000F6242"/>
    <w:rsid w:val="00103FF1"/>
    <w:rsid w:val="001105F0"/>
    <w:rsid w:val="0015277D"/>
    <w:rsid w:val="0017688D"/>
    <w:rsid w:val="00196B59"/>
    <w:rsid w:val="001A14F2"/>
    <w:rsid w:val="001B3A86"/>
    <w:rsid w:val="001B763F"/>
    <w:rsid w:val="001F035E"/>
    <w:rsid w:val="00220060"/>
    <w:rsid w:val="00226381"/>
    <w:rsid w:val="002473B2"/>
    <w:rsid w:val="00250C86"/>
    <w:rsid w:val="00270C88"/>
    <w:rsid w:val="00280268"/>
    <w:rsid w:val="002869FE"/>
    <w:rsid w:val="002E01C1"/>
    <w:rsid w:val="002F1940"/>
    <w:rsid w:val="003164B0"/>
    <w:rsid w:val="00322204"/>
    <w:rsid w:val="00337DCB"/>
    <w:rsid w:val="00341C1B"/>
    <w:rsid w:val="0035103F"/>
    <w:rsid w:val="003823F9"/>
    <w:rsid w:val="00383545"/>
    <w:rsid w:val="003C06D2"/>
    <w:rsid w:val="003F5D72"/>
    <w:rsid w:val="003F5E20"/>
    <w:rsid w:val="00433500"/>
    <w:rsid w:val="00433F71"/>
    <w:rsid w:val="0043559E"/>
    <w:rsid w:val="00440D43"/>
    <w:rsid w:val="00441B3A"/>
    <w:rsid w:val="0044384B"/>
    <w:rsid w:val="00470DF6"/>
    <w:rsid w:val="004E3939"/>
    <w:rsid w:val="00526DDD"/>
    <w:rsid w:val="00597289"/>
    <w:rsid w:val="005B6433"/>
    <w:rsid w:val="006052AD"/>
    <w:rsid w:val="0061569B"/>
    <w:rsid w:val="0065049B"/>
    <w:rsid w:val="006730E6"/>
    <w:rsid w:val="00685110"/>
    <w:rsid w:val="0073766B"/>
    <w:rsid w:val="007F4F92"/>
    <w:rsid w:val="008758B0"/>
    <w:rsid w:val="00876422"/>
    <w:rsid w:val="0089060D"/>
    <w:rsid w:val="008B06AA"/>
    <w:rsid w:val="008B1FA4"/>
    <w:rsid w:val="008D55AC"/>
    <w:rsid w:val="008D772F"/>
    <w:rsid w:val="009064AA"/>
    <w:rsid w:val="00914CD1"/>
    <w:rsid w:val="009309B0"/>
    <w:rsid w:val="00932B23"/>
    <w:rsid w:val="009337E0"/>
    <w:rsid w:val="00940133"/>
    <w:rsid w:val="009603F6"/>
    <w:rsid w:val="00975229"/>
    <w:rsid w:val="009963AC"/>
    <w:rsid w:val="0099764C"/>
    <w:rsid w:val="009A748B"/>
    <w:rsid w:val="009C01E1"/>
    <w:rsid w:val="00A0679F"/>
    <w:rsid w:val="00A13FF0"/>
    <w:rsid w:val="00A455B0"/>
    <w:rsid w:val="00A70448"/>
    <w:rsid w:val="00AA4FF3"/>
    <w:rsid w:val="00AE1B3E"/>
    <w:rsid w:val="00B101EA"/>
    <w:rsid w:val="00B35644"/>
    <w:rsid w:val="00B35FFF"/>
    <w:rsid w:val="00B3653A"/>
    <w:rsid w:val="00B91823"/>
    <w:rsid w:val="00B97703"/>
    <w:rsid w:val="00BA3D66"/>
    <w:rsid w:val="00BD2F8B"/>
    <w:rsid w:val="00C04BFC"/>
    <w:rsid w:val="00C17229"/>
    <w:rsid w:val="00C564AE"/>
    <w:rsid w:val="00CA1E84"/>
    <w:rsid w:val="00CB2B16"/>
    <w:rsid w:val="00CB5089"/>
    <w:rsid w:val="00CE1BE0"/>
    <w:rsid w:val="00CF6087"/>
    <w:rsid w:val="00D14BB6"/>
    <w:rsid w:val="00D33624"/>
    <w:rsid w:val="00D53B30"/>
    <w:rsid w:val="00DA2EEC"/>
    <w:rsid w:val="00DB0A0F"/>
    <w:rsid w:val="00DE04C3"/>
    <w:rsid w:val="00DF7BBE"/>
    <w:rsid w:val="00E2241D"/>
    <w:rsid w:val="00E74E26"/>
    <w:rsid w:val="00EA0D70"/>
    <w:rsid w:val="00EA7674"/>
    <w:rsid w:val="00EC5EA8"/>
    <w:rsid w:val="00ED08E7"/>
    <w:rsid w:val="00F25496"/>
    <w:rsid w:val="00F667CF"/>
    <w:rsid w:val="00F803BE"/>
    <w:rsid w:val="00F949D6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8D55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6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Stawros Orkopoulos (Nokia)</cp:lastModifiedBy>
  <cp:revision>2</cp:revision>
  <cp:lastPrinted>2002-04-23T07:10:00Z</cp:lastPrinted>
  <dcterms:created xsi:type="dcterms:W3CDTF">2023-08-07T11:55:00Z</dcterms:created>
  <dcterms:modified xsi:type="dcterms:W3CDTF">2023-08-07T11:55:00Z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